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5B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/>
          <w:lang w:val="en-US" w:eastAsia="zh-CN"/>
        </w:rPr>
      </w:pPr>
    </w:p>
    <w:p w14:paraId="1A268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/>
          <w:lang w:val="en-US" w:eastAsia="zh-CN"/>
        </w:rPr>
      </w:pPr>
    </w:p>
    <w:p w14:paraId="3661D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/>
          <w:lang w:val="en-US" w:eastAsia="zh-CN"/>
        </w:rPr>
      </w:pPr>
    </w:p>
    <w:p w14:paraId="65B9F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/>
          <w:lang w:val="en-US" w:eastAsia="zh-CN"/>
        </w:rPr>
      </w:pPr>
    </w:p>
    <w:p w14:paraId="1528B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/>
          <w:lang w:val="en-US" w:eastAsia="zh-CN"/>
        </w:rPr>
      </w:pPr>
    </w:p>
    <w:p w14:paraId="3A5C9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/>
          <w:lang w:val="en-US" w:eastAsia="zh-CN"/>
        </w:rPr>
      </w:pPr>
    </w:p>
    <w:p w14:paraId="72694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/>
          <w:lang w:val="en-US" w:eastAsia="zh-CN"/>
        </w:rPr>
      </w:pPr>
    </w:p>
    <w:p w14:paraId="6A110192">
      <w:pPr>
        <w:jc w:val="center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灭菌器技术参数</w:t>
      </w:r>
    </w:p>
    <w:p w14:paraId="20929361">
      <w:pPr>
        <w:rPr>
          <w:rFonts w:hint="eastAsia"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产品技术参数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3326"/>
        <w:gridCol w:w="4454"/>
      </w:tblGrid>
      <w:tr w14:paraId="347C6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3FAC6E35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序号</w:t>
            </w:r>
          </w:p>
        </w:tc>
        <w:tc>
          <w:tcPr>
            <w:tcW w:w="1747" w:type="pct"/>
            <w:noWrap w:val="0"/>
            <w:vAlign w:val="center"/>
          </w:tcPr>
          <w:p w14:paraId="70284B7F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</w:t>
            </w:r>
          </w:p>
        </w:tc>
        <w:tc>
          <w:tcPr>
            <w:tcW w:w="2340" w:type="pct"/>
            <w:noWrap w:val="0"/>
            <w:vAlign w:val="center"/>
          </w:tcPr>
          <w:p w14:paraId="2737DD25">
            <w:pPr>
              <w:spacing w:line="400" w:lineRule="exact"/>
              <w:ind w:firstLine="480" w:firstLineChars="20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参数</w:t>
            </w:r>
          </w:p>
        </w:tc>
      </w:tr>
      <w:tr w14:paraId="3CD00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7F18819A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1</w:t>
            </w:r>
          </w:p>
        </w:tc>
        <w:tc>
          <w:tcPr>
            <w:tcW w:w="1747" w:type="pct"/>
            <w:noWrap w:val="0"/>
            <w:vAlign w:val="center"/>
          </w:tcPr>
          <w:p w14:paraId="07BCC928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产品尺寸(mm)</w:t>
            </w:r>
          </w:p>
        </w:tc>
        <w:tc>
          <w:tcPr>
            <w:tcW w:w="2340" w:type="pct"/>
            <w:noWrap w:val="0"/>
            <w:vAlign w:val="center"/>
          </w:tcPr>
          <w:p w14:paraId="2C01DD1C">
            <w:pPr>
              <w:spacing w:line="400" w:lineRule="exact"/>
              <w:ind w:firstLine="480" w:firstLineChars="20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eastAsia="zh-CN"/>
              </w:rPr>
              <w:t>≤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865*536*506mm</w:t>
            </w:r>
          </w:p>
        </w:tc>
      </w:tr>
      <w:tr w14:paraId="3AF0A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5BE99520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2</w:t>
            </w:r>
          </w:p>
        </w:tc>
        <w:tc>
          <w:tcPr>
            <w:tcW w:w="1747" w:type="pct"/>
            <w:noWrap w:val="0"/>
            <w:vAlign w:val="center"/>
          </w:tcPr>
          <w:p w14:paraId="334033E1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内径尺寸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(mm)</w:t>
            </w:r>
          </w:p>
        </w:tc>
        <w:tc>
          <w:tcPr>
            <w:tcW w:w="2340" w:type="pct"/>
            <w:noWrap w:val="0"/>
            <w:vAlign w:val="center"/>
          </w:tcPr>
          <w:p w14:paraId="26939536">
            <w:pPr>
              <w:spacing w:line="400" w:lineRule="exact"/>
              <w:ind w:firstLine="480" w:firstLineChars="20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eastAsia="zh-CN"/>
              </w:rPr>
              <w:t>≤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319mm*620mm</w:t>
            </w:r>
          </w:p>
        </w:tc>
      </w:tr>
      <w:tr w14:paraId="27EA9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1CA9714F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3</w:t>
            </w:r>
          </w:p>
        </w:tc>
        <w:tc>
          <w:tcPr>
            <w:tcW w:w="1747" w:type="pct"/>
            <w:noWrap w:val="0"/>
            <w:vAlign w:val="center"/>
          </w:tcPr>
          <w:p w14:paraId="1C7D71BC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容    积</w:t>
            </w:r>
          </w:p>
        </w:tc>
        <w:tc>
          <w:tcPr>
            <w:tcW w:w="2340" w:type="pct"/>
            <w:noWrap w:val="0"/>
            <w:vAlign w:val="center"/>
          </w:tcPr>
          <w:p w14:paraId="091FF42B">
            <w:pPr>
              <w:spacing w:line="400" w:lineRule="exact"/>
              <w:ind w:firstLine="480" w:firstLineChars="20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≥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45L</w:t>
            </w:r>
          </w:p>
        </w:tc>
      </w:tr>
      <w:tr w14:paraId="6DCF2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62F276BF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4</w:t>
            </w:r>
          </w:p>
        </w:tc>
        <w:tc>
          <w:tcPr>
            <w:tcW w:w="1747" w:type="pct"/>
            <w:noWrap w:val="0"/>
            <w:vAlign w:val="center"/>
          </w:tcPr>
          <w:p w14:paraId="5D9284C3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最少供水量</w:t>
            </w:r>
          </w:p>
        </w:tc>
        <w:tc>
          <w:tcPr>
            <w:tcW w:w="2340" w:type="pct"/>
            <w:noWrap w:val="0"/>
            <w:vAlign w:val="center"/>
          </w:tcPr>
          <w:p w14:paraId="7C4A5204">
            <w:pPr>
              <w:spacing w:line="400" w:lineRule="exact"/>
              <w:ind w:left="420" w:leftChars="20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≥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1.3L</w:t>
            </w:r>
          </w:p>
        </w:tc>
      </w:tr>
      <w:tr w14:paraId="2A9BF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58128672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5</w:t>
            </w:r>
          </w:p>
        </w:tc>
        <w:tc>
          <w:tcPr>
            <w:tcW w:w="1747" w:type="pct"/>
            <w:noWrap w:val="0"/>
            <w:vAlign w:val="center"/>
          </w:tcPr>
          <w:p w14:paraId="67CB8A42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设计压力（Mpa）</w:t>
            </w:r>
          </w:p>
        </w:tc>
        <w:tc>
          <w:tcPr>
            <w:tcW w:w="2340" w:type="pct"/>
            <w:noWrap w:val="0"/>
            <w:vAlign w:val="center"/>
          </w:tcPr>
          <w:p w14:paraId="5067BA8E">
            <w:pPr>
              <w:spacing w:line="400" w:lineRule="exact"/>
              <w:ind w:firstLine="480" w:firstLineChars="20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-0.1/0.3Mpa</w:t>
            </w:r>
          </w:p>
        </w:tc>
      </w:tr>
      <w:tr w14:paraId="265BD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27A3E08E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6</w:t>
            </w:r>
          </w:p>
        </w:tc>
        <w:tc>
          <w:tcPr>
            <w:tcW w:w="1747" w:type="pct"/>
            <w:noWrap w:val="0"/>
            <w:vAlign w:val="center"/>
          </w:tcPr>
          <w:p w14:paraId="5BF32212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设计温度（℃）</w:t>
            </w:r>
          </w:p>
        </w:tc>
        <w:tc>
          <w:tcPr>
            <w:tcW w:w="2340" w:type="pct"/>
            <w:noWrap w:val="0"/>
            <w:vAlign w:val="center"/>
          </w:tcPr>
          <w:p w14:paraId="58266415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≤14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℃</w:t>
            </w:r>
          </w:p>
        </w:tc>
      </w:tr>
      <w:tr w14:paraId="0BD5B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2DCC9D30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7</w:t>
            </w:r>
          </w:p>
        </w:tc>
        <w:tc>
          <w:tcPr>
            <w:tcW w:w="1747" w:type="pct"/>
            <w:noWrap w:val="0"/>
            <w:vAlign w:val="center"/>
          </w:tcPr>
          <w:p w14:paraId="667AB7A4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压力显示精度（KPa）</w:t>
            </w:r>
          </w:p>
        </w:tc>
        <w:tc>
          <w:tcPr>
            <w:tcW w:w="2340" w:type="pct"/>
            <w:noWrap w:val="0"/>
            <w:vAlign w:val="center"/>
          </w:tcPr>
          <w:p w14:paraId="280F6A2E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1KPa</w:t>
            </w:r>
          </w:p>
        </w:tc>
      </w:tr>
      <w:tr w14:paraId="21BD3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701CB99B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8</w:t>
            </w:r>
          </w:p>
        </w:tc>
        <w:tc>
          <w:tcPr>
            <w:tcW w:w="1747" w:type="pct"/>
            <w:noWrap w:val="0"/>
            <w:vAlign w:val="center"/>
          </w:tcPr>
          <w:p w14:paraId="491D0F77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温度显示精度（℃）</w:t>
            </w:r>
          </w:p>
        </w:tc>
        <w:tc>
          <w:tcPr>
            <w:tcW w:w="2340" w:type="pct"/>
            <w:noWrap w:val="0"/>
            <w:vAlign w:val="center"/>
          </w:tcPr>
          <w:p w14:paraId="7A41843D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0.1℃</w:t>
            </w:r>
          </w:p>
        </w:tc>
      </w:tr>
      <w:tr w14:paraId="4C4B8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27BAEC59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9</w:t>
            </w:r>
          </w:p>
        </w:tc>
        <w:tc>
          <w:tcPr>
            <w:tcW w:w="1747" w:type="pct"/>
            <w:noWrap w:val="0"/>
            <w:vAlign w:val="center"/>
          </w:tcPr>
          <w:p w14:paraId="53E9E4EB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熔丝管规格</w:t>
            </w:r>
          </w:p>
        </w:tc>
        <w:tc>
          <w:tcPr>
            <w:tcW w:w="2340" w:type="pct"/>
            <w:noWrap w:val="0"/>
            <w:vAlign w:val="center"/>
          </w:tcPr>
          <w:p w14:paraId="17837BD7">
            <w:pPr>
              <w:spacing w:line="400" w:lineRule="exact"/>
              <w:ind w:left="420" w:leftChars="20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F20A L250V</w:t>
            </w:r>
          </w:p>
        </w:tc>
      </w:tr>
      <w:tr w14:paraId="5698F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795681BB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10</w:t>
            </w:r>
          </w:p>
        </w:tc>
        <w:tc>
          <w:tcPr>
            <w:tcW w:w="1747" w:type="pct"/>
            <w:noWrap w:val="0"/>
            <w:vAlign w:val="center"/>
          </w:tcPr>
          <w:p w14:paraId="6C15FDA8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电源额定值</w:t>
            </w:r>
          </w:p>
        </w:tc>
        <w:tc>
          <w:tcPr>
            <w:tcW w:w="2340" w:type="pct"/>
            <w:noWrap w:val="0"/>
            <w:vAlign w:val="center"/>
          </w:tcPr>
          <w:p w14:paraId="24EA6B1D">
            <w:pPr>
              <w:spacing w:line="400" w:lineRule="exact"/>
              <w:ind w:left="420" w:leftChars="20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AC220V/50Hz</w:t>
            </w:r>
          </w:p>
        </w:tc>
      </w:tr>
      <w:tr w14:paraId="5FD61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5C49DC24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11</w:t>
            </w:r>
          </w:p>
        </w:tc>
        <w:tc>
          <w:tcPr>
            <w:tcW w:w="1747" w:type="pct"/>
            <w:noWrap w:val="0"/>
            <w:vAlign w:val="center"/>
          </w:tcPr>
          <w:p w14:paraId="0069F1DB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输入功率（VA）</w:t>
            </w:r>
          </w:p>
        </w:tc>
        <w:tc>
          <w:tcPr>
            <w:tcW w:w="2340" w:type="pct"/>
            <w:noWrap w:val="0"/>
            <w:vAlign w:val="center"/>
          </w:tcPr>
          <w:p w14:paraId="46B87913">
            <w:pPr>
              <w:spacing w:line="400" w:lineRule="exact"/>
              <w:ind w:left="420" w:leftChars="20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eastAsia="zh-CN"/>
              </w:rPr>
              <w:t>≤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3300VA</w:t>
            </w:r>
          </w:p>
        </w:tc>
      </w:tr>
      <w:tr w14:paraId="098E6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394153D2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12</w:t>
            </w:r>
          </w:p>
        </w:tc>
        <w:tc>
          <w:tcPr>
            <w:tcW w:w="1747" w:type="pct"/>
            <w:noWrap w:val="0"/>
            <w:vAlign w:val="center"/>
          </w:tcPr>
          <w:p w14:paraId="5965F481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环境温度（℃）</w:t>
            </w:r>
          </w:p>
        </w:tc>
        <w:tc>
          <w:tcPr>
            <w:tcW w:w="2340" w:type="pct"/>
            <w:noWrap w:val="0"/>
            <w:vAlign w:val="center"/>
          </w:tcPr>
          <w:p w14:paraId="05320848">
            <w:pPr>
              <w:spacing w:line="400" w:lineRule="exact"/>
              <w:ind w:left="420" w:leftChars="20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+5℃-40℃</w:t>
            </w:r>
          </w:p>
        </w:tc>
      </w:tr>
      <w:tr w14:paraId="6C321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70662E48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13</w:t>
            </w:r>
          </w:p>
        </w:tc>
        <w:tc>
          <w:tcPr>
            <w:tcW w:w="1747" w:type="pct"/>
            <w:noWrap w:val="0"/>
            <w:vAlign w:val="center"/>
          </w:tcPr>
          <w:p w14:paraId="7E627E3F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相对湿度范围</w:t>
            </w:r>
          </w:p>
        </w:tc>
        <w:tc>
          <w:tcPr>
            <w:tcW w:w="2340" w:type="pct"/>
            <w:noWrap w:val="0"/>
            <w:vAlign w:val="center"/>
          </w:tcPr>
          <w:p w14:paraId="54C39C2A">
            <w:pPr>
              <w:spacing w:line="400" w:lineRule="exact"/>
              <w:ind w:left="420" w:leftChars="20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≤85％</w:t>
            </w:r>
          </w:p>
        </w:tc>
      </w:tr>
      <w:tr w14:paraId="38E00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4C687EC7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14</w:t>
            </w:r>
          </w:p>
        </w:tc>
        <w:tc>
          <w:tcPr>
            <w:tcW w:w="1747" w:type="pct"/>
            <w:noWrap w:val="0"/>
            <w:vAlign w:val="center"/>
          </w:tcPr>
          <w:p w14:paraId="4375E8C0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净    重</w:t>
            </w:r>
          </w:p>
        </w:tc>
        <w:tc>
          <w:tcPr>
            <w:tcW w:w="2340" w:type="pct"/>
            <w:noWrap w:val="0"/>
            <w:vAlign w:val="center"/>
          </w:tcPr>
          <w:p w14:paraId="1A4D48B9">
            <w:pPr>
              <w:spacing w:line="400" w:lineRule="exact"/>
              <w:ind w:firstLine="480" w:firstLineChars="20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eastAsia="zh-CN"/>
              </w:rPr>
              <w:t>≤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1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5Kg</w:t>
            </w:r>
          </w:p>
        </w:tc>
      </w:tr>
      <w:tr w14:paraId="0799A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023EA28E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15</w:t>
            </w:r>
          </w:p>
        </w:tc>
        <w:tc>
          <w:tcPr>
            <w:tcW w:w="1747" w:type="pct"/>
            <w:noWrap w:val="0"/>
            <w:vAlign w:val="center"/>
          </w:tcPr>
          <w:p w14:paraId="4CA5FA9A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最大满负载总重量</w:t>
            </w:r>
          </w:p>
        </w:tc>
        <w:tc>
          <w:tcPr>
            <w:tcW w:w="2340" w:type="pct"/>
            <w:noWrap w:val="0"/>
            <w:vAlign w:val="center"/>
          </w:tcPr>
          <w:p w14:paraId="6824A439">
            <w:pPr>
              <w:spacing w:line="400" w:lineRule="exact"/>
              <w:ind w:left="420" w:leftChars="20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eastAsia="zh-CN"/>
              </w:rPr>
              <w:t>≤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115Kg</w:t>
            </w:r>
          </w:p>
        </w:tc>
      </w:tr>
      <w:tr w14:paraId="5C30F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2456437D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16</w:t>
            </w:r>
          </w:p>
        </w:tc>
        <w:tc>
          <w:tcPr>
            <w:tcW w:w="1747" w:type="pct"/>
            <w:noWrap w:val="0"/>
            <w:vAlign w:val="center"/>
          </w:tcPr>
          <w:p w14:paraId="4D973BD9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灭菌器类型</w:t>
            </w:r>
          </w:p>
        </w:tc>
        <w:tc>
          <w:tcPr>
            <w:tcW w:w="2340" w:type="pct"/>
            <w:noWrap w:val="0"/>
            <w:vAlign w:val="center"/>
          </w:tcPr>
          <w:p w14:paraId="6AB854D9">
            <w:pPr>
              <w:spacing w:line="400" w:lineRule="exact"/>
              <w:ind w:firstLine="480" w:firstLineChars="20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sz w:val="24"/>
                <w:szCs w:val="24"/>
              </w:rPr>
              <w:t>B</w:t>
            </w:r>
          </w:p>
        </w:tc>
      </w:tr>
      <w:tr w14:paraId="216F3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11" w:type="pct"/>
            <w:noWrap w:val="0"/>
            <w:vAlign w:val="center"/>
          </w:tcPr>
          <w:p w14:paraId="7B9231A3">
            <w:pPr>
              <w:tabs>
                <w:tab w:val="left" w:pos="396"/>
              </w:tabs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17</w:t>
            </w:r>
          </w:p>
        </w:tc>
        <w:tc>
          <w:tcPr>
            <w:tcW w:w="1747" w:type="pct"/>
            <w:noWrap w:val="0"/>
            <w:vAlign w:val="center"/>
          </w:tcPr>
          <w:p w14:paraId="7012E370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2340" w:type="pct"/>
            <w:noWrap w:val="0"/>
            <w:vAlign w:val="center"/>
          </w:tcPr>
          <w:p w14:paraId="5A705C1F">
            <w:pPr>
              <w:spacing w:line="400" w:lineRule="exact"/>
              <w:ind w:firstLine="480" w:firstLineChars="20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</w:tbl>
    <w:p w14:paraId="7B1D15F3">
      <w:pPr>
        <w:rPr>
          <w:rFonts w:hint="eastAsia" w:ascii="微软雅黑" w:hAnsi="微软雅黑" w:eastAsia="微软雅黑" w:cs="微软雅黑"/>
          <w:b/>
          <w:sz w:val="28"/>
          <w:szCs w:val="28"/>
        </w:rPr>
      </w:pPr>
    </w:p>
    <w:p w14:paraId="1A7D9735">
      <w:pPr>
        <w:rPr>
          <w:rFonts w:hint="eastAsia" w:ascii="微软雅黑" w:hAnsi="微软雅黑" w:eastAsia="微软雅黑" w:cs="微软雅黑"/>
          <w:b/>
          <w:sz w:val="28"/>
          <w:szCs w:val="28"/>
        </w:rPr>
      </w:pPr>
    </w:p>
    <w:p w14:paraId="7872EF9F">
      <w:pPr>
        <w:widowControl w:val="0"/>
        <w:numPr>
          <w:ilvl w:val="0"/>
          <w:numId w:val="0"/>
        </w:numPr>
        <w:ind w:leftChars="0"/>
        <w:jc w:val="center"/>
        <w:rPr>
          <w:rFonts w:hint="eastAsia"/>
          <w:sz w:val="40"/>
          <w:szCs w:val="48"/>
          <w:vertAlign w:val="baseline"/>
          <w:lang w:val="en-US" w:eastAsia="zh-CN"/>
        </w:rPr>
      </w:pPr>
    </w:p>
    <w:p w14:paraId="2DE41275">
      <w:pPr>
        <w:widowControl w:val="0"/>
        <w:numPr>
          <w:ilvl w:val="0"/>
          <w:numId w:val="0"/>
        </w:numPr>
        <w:ind w:leftChars="0"/>
        <w:jc w:val="center"/>
        <w:rPr>
          <w:rFonts w:hint="eastAsia"/>
          <w:sz w:val="40"/>
          <w:szCs w:val="48"/>
          <w:vertAlign w:val="baseline"/>
          <w:lang w:val="en-US" w:eastAsia="zh-CN"/>
        </w:rPr>
      </w:pPr>
    </w:p>
    <w:p w14:paraId="666F0ECA">
      <w:pPr>
        <w:widowControl w:val="0"/>
        <w:numPr>
          <w:ilvl w:val="0"/>
          <w:numId w:val="0"/>
        </w:numPr>
        <w:ind w:leftChars="0"/>
        <w:jc w:val="center"/>
        <w:rPr>
          <w:rFonts w:hint="eastAsia" w:ascii="微软雅黑" w:hAnsi="微软雅黑" w:eastAsia="微软雅黑" w:cs="微软雅黑"/>
          <w:b/>
          <w:sz w:val="28"/>
          <w:szCs w:val="28"/>
        </w:rPr>
      </w:pPr>
      <w:r>
        <w:rPr>
          <w:rFonts w:hint="eastAsia"/>
          <w:sz w:val="40"/>
          <w:szCs w:val="48"/>
          <w:vertAlign w:val="baseline"/>
          <w:lang w:val="en-US" w:eastAsia="zh-CN"/>
        </w:rPr>
        <w:t>配置要求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054"/>
      </w:tblGrid>
      <w:tr w14:paraId="7E75E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0B70FA6C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  <w:t>序号</w:t>
            </w:r>
          </w:p>
        </w:tc>
        <w:tc>
          <w:tcPr>
            <w:tcW w:w="7054" w:type="dxa"/>
            <w:noWrap w:val="0"/>
            <w:vAlign w:val="center"/>
          </w:tcPr>
          <w:p w14:paraId="0E542139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80A3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79839D09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</w:t>
            </w:r>
          </w:p>
        </w:tc>
        <w:tc>
          <w:tcPr>
            <w:tcW w:w="7054" w:type="dxa"/>
            <w:noWrap w:val="0"/>
            <w:vAlign w:val="center"/>
          </w:tcPr>
          <w:p w14:paraId="0A6B6795">
            <w:pPr>
              <w:spacing w:line="400" w:lineRule="exac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全自动电动门，操作简便</w:t>
            </w:r>
          </w:p>
        </w:tc>
      </w:tr>
      <w:tr w14:paraId="3B9B4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3EC60AF8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2</w:t>
            </w:r>
          </w:p>
        </w:tc>
        <w:tc>
          <w:tcPr>
            <w:tcW w:w="7054" w:type="dxa"/>
            <w:noWrap w:val="0"/>
            <w:vAlign w:val="center"/>
          </w:tcPr>
          <w:p w14:paraId="61C10965">
            <w:pPr>
              <w:spacing w:line="400" w:lineRule="exac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触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摸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显示屏，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或LED屏按键控制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操作</w:t>
            </w:r>
          </w:p>
        </w:tc>
      </w:tr>
      <w:tr w14:paraId="68AD2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767AF9C3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3</w:t>
            </w:r>
          </w:p>
        </w:tc>
        <w:tc>
          <w:tcPr>
            <w:tcW w:w="7054" w:type="dxa"/>
            <w:noWrap w:val="0"/>
            <w:vAlign w:val="center"/>
          </w:tcPr>
          <w:p w14:paraId="4C83FB41">
            <w:pPr>
              <w:spacing w:line="400" w:lineRule="exac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配备蒸汽发生器系统，高效蒸汽率</w:t>
            </w:r>
          </w:p>
        </w:tc>
      </w:tr>
      <w:tr w14:paraId="29050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7350CE01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4</w:t>
            </w:r>
          </w:p>
        </w:tc>
        <w:tc>
          <w:tcPr>
            <w:tcW w:w="7054" w:type="dxa"/>
            <w:noWrap w:val="0"/>
            <w:vAlign w:val="center"/>
          </w:tcPr>
          <w:p w14:paraId="0E4DC653">
            <w:pPr>
              <w:spacing w:line="400" w:lineRule="exac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采用水循环真空泵，抽真空更彻底</w:t>
            </w:r>
          </w:p>
        </w:tc>
      </w:tr>
      <w:tr w14:paraId="4CADB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59F92919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5</w:t>
            </w:r>
          </w:p>
        </w:tc>
        <w:tc>
          <w:tcPr>
            <w:tcW w:w="7054" w:type="dxa"/>
            <w:noWrap w:val="0"/>
            <w:vAlign w:val="center"/>
          </w:tcPr>
          <w:p w14:paraId="36EC5315">
            <w:pPr>
              <w:spacing w:line="400" w:lineRule="exac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敞开式水箱可消毒清洗，采用ABS阻燃材料，更加安全</w:t>
            </w:r>
          </w:p>
        </w:tc>
      </w:tr>
      <w:tr w14:paraId="73E15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5F7F8D75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6</w:t>
            </w:r>
          </w:p>
        </w:tc>
        <w:tc>
          <w:tcPr>
            <w:tcW w:w="7054" w:type="dxa"/>
            <w:noWrap w:val="0"/>
            <w:vAlign w:val="center"/>
          </w:tcPr>
          <w:p w14:paraId="5B5DB398">
            <w:pPr>
              <w:pStyle w:val="2"/>
              <w:shd w:val="clear" w:color="auto" w:fill="FFFFFF"/>
              <w:spacing w:line="400" w:lineRule="exact"/>
              <w:jc w:val="both"/>
              <w:rPr>
                <w:rFonts w:hint="eastAsia" w:ascii="微软雅黑" w:hAnsi="微软雅黑" w:eastAsia="微软雅黑" w:cs="微软雅黑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4"/>
              </w:rPr>
              <w:t>蒸汽发生器清洗程序，自动清洗机器内管路，避免堵塞</w:t>
            </w:r>
          </w:p>
        </w:tc>
      </w:tr>
      <w:tr w14:paraId="3B406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14329E85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7</w:t>
            </w:r>
          </w:p>
        </w:tc>
        <w:tc>
          <w:tcPr>
            <w:tcW w:w="7054" w:type="dxa"/>
            <w:noWrap w:val="0"/>
            <w:vAlign w:val="center"/>
          </w:tcPr>
          <w:p w14:paraId="1E3ECE33">
            <w:pPr>
              <w:spacing w:line="400" w:lineRule="exact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智能控制，故障自检，进口传感器，精确控制</w:t>
            </w:r>
          </w:p>
        </w:tc>
      </w:tr>
      <w:tr w14:paraId="16482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74D425D4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8</w:t>
            </w:r>
          </w:p>
        </w:tc>
        <w:tc>
          <w:tcPr>
            <w:tcW w:w="7054" w:type="dxa"/>
            <w:noWrap w:val="0"/>
            <w:vAlign w:val="center"/>
          </w:tcPr>
          <w:p w14:paraId="3ACBEB79">
            <w:pPr>
              <w:spacing w:line="400" w:lineRule="exact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B＆D测试，真空测试，方便检测机器性能</w:t>
            </w:r>
          </w:p>
        </w:tc>
      </w:tr>
      <w:tr w14:paraId="319DA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7E501821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9</w:t>
            </w:r>
          </w:p>
        </w:tc>
        <w:tc>
          <w:tcPr>
            <w:tcW w:w="7054" w:type="dxa"/>
            <w:noWrap w:val="0"/>
            <w:vAlign w:val="center"/>
          </w:tcPr>
          <w:p w14:paraId="6F6DCC89">
            <w:pPr>
              <w:spacing w:line="400" w:lineRule="exact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干燥时间可根据用户需要调节</w:t>
            </w:r>
          </w:p>
        </w:tc>
      </w:tr>
      <w:tr w14:paraId="45511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0F68EFB6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10</w:t>
            </w:r>
          </w:p>
        </w:tc>
        <w:tc>
          <w:tcPr>
            <w:tcW w:w="7054" w:type="dxa"/>
            <w:noWrap w:val="0"/>
            <w:vAlign w:val="center"/>
          </w:tcPr>
          <w:p w14:paraId="58BA8064">
            <w:pPr>
              <w:pStyle w:val="2"/>
              <w:shd w:val="clear" w:color="auto" w:fill="FFFFFF"/>
              <w:spacing w:line="400" w:lineRule="exact"/>
              <w:jc w:val="both"/>
              <w:rPr>
                <w:rFonts w:hint="eastAsia" w:ascii="微软雅黑" w:hAnsi="微软雅黑" w:eastAsia="微软雅黑" w:cs="微软雅黑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4"/>
              </w:rPr>
              <w:t>可根据需求设定日期、时间</w:t>
            </w:r>
          </w:p>
        </w:tc>
      </w:tr>
      <w:tr w14:paraId="61CB3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5ED4BF59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11</w:t>
            </w:r>
          </w:p>
        </w:tc>
        <w:tc>
          <w:tcPr>
            <w:tcW w:w="7054" w:type="dxa"/>
            <w:noWrap w:val="0"/>
            <w:vAlign w:val="center"/>
          </w:tcPr>
          <w:p w14:paraId="22A70DD2">
            <w:pPr>
              <w:pStyle w:val="2"/>
              <w:shd w:val="clear" w:color="auto" w:fill="FFFFFF"/>
              <w:spacing w:line="400" w:lineRule="exact"/>
              <w:jc w:val="both"/>
              <w:rPr>
                <w:rFonts w:hint="eastAsia" w:ascii="微软雅黑" w:hAnsi="微软雅黑" w:eastAsia="微软雅黑" w:cs="微软雅黑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4"/>
              </w:rPr>
              <w:t>储水箱缺水提示，无须为水箱缺水担忧</w:t>
            </w:r>
          </w:p>
        </w:tc>
      </w:tr>
      <w:tr w14:paraId="54C51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43860872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12</w:t>
            </w:r>
          </w:p>
        </w:tc>
        <w:tc>
          <w:tcPr>
            <w:tcW w:w="7054" w:type="dxa"/>
            <w:noWrap w:val="0"/>
            <w:vAlign w:val="center"/>
          </w:tcPr>
          <w:p w14:paraId="31F1FC7C">
            <w:pPr>
              <w:spacing w:line="400" w:lineRule="exact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水质传感器检测蒸馏水水质，减少机器故障率</w:t>
            </w:r>
          </w:p>
        </w:tc>
      </w:tr>
      <w:tr w14:paraId="58AEF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2E5787A9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13</w:t>
            </w:r>
          </w:p>
        </w:tc>
        <w:tc>
          <w:tcPr>
            <w:tcW w:w="7054" w:type="dxa"/>
            <w:noWrap w:val="0"/>
            <w:vAlign w:val="center"/>
          </w:tcPr>
          <w:p w14:paraId="331B5EBB">
            <w:pPr>
              <w:pStyle w:val="2"/>
              <w:shd w:val="clear" w:color="auto" w:fill="FFFFFF"/>
              <w:spacing w:line="400" w:lineRule="exact"/>
              <w:jc w:val="both"/>
              <w:rPr>
                <w:rFonts w:hint="eastAsia" w:ascii="微软雅黑" w:hAnsi="微软雅黑" w:eastAsia="微软雅黑" w:cs="微软雅黑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4"/>
              </w:rPr>
              <w:t>设置有安全阀，确保机器在紧急情况下安全释放锅内压力</w:t>
            </w:r>
          </w:p>
        </w:tc>
      </w:tr>
      <w:tr w14:paraId="5C033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6E907B86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14</w:t>
            </w:r>
          </w:p>
        </w:tc>
        <w:tc>
          <w:tcPr>
            <w:tcW w:w="7054" w:type="dxa"/>
            <w:noWrap w:val="0"/>
            <w:vAlign w:val="center"/>
          </w:tcPr>
          <w:p w14:paraId="69C85FF0">
            <w:pPr>
              <w:pStyle w:val="2"/>
              <w:shd w:val="clear" w:color="auto" w:fill="FFFFFF"/>
              <w:spacing w:line="400" w:lineRule="exact"/>
              <w:jc w:val="both"/>
              <w:rPr>
                <w:rFonts w:hint="eastAsia" w:ascii="微软雅黑" w:hAnsi="微软雅黑" w:eastAsia="微软雅黑" w:cs="微软雅黑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4"/>
              </w:rPr>
              <w:t>双重门锁保护，配有电子压力开关，在锅内压力未将至0时，机器无法打开，多重安全保护，可有效保护消毒器械人员的安全。</w:t>
            </w:r>
          </w:p>
        </w:tc>
      </w:tr>
      <w:tr w14:paraId="1AC1D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4A303406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15</w:t>
            </w:r>
          </w:p>
        </w:tc>
        <w:tc>
          <w:tcPr>
            <w:tcW w:w="7054" w:type="dxa"/>
            <w:noWrap w:val="0"/>
            <w:vAlign w:val="center"/>
          </w:tcPr>
          <w:p w14:paraId="55DD40F4">
            <w:pPr>
              <w:pStyle w:val="2"/>
              <w:shd w:val="clear" w:color="auto" w:fill="FFFFFF"/>
              <w:spacing w:line="400" w:lineRule="exact"/>
              <w:jc w:val="both"/>
              <w:rPr>
                <w:rFonts w:hint="eastAsia" w:ascii="微软雅黑" w:hAnsi="微软雅黑" w:eastAsia="微软雅黑" w:cs="微软雅黑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4"/>
              </w:rPr>
              <w:t>灭菌器水平可通过可调脚垫调整。</w:t>
            </w:r>
          </w:p>
        </w:tc>
      </w:tr>
      <w:tr w14:paraId="3D2BE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4530C578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16</w:t>
            </w:r>
          </w:p>
        </w:tc>
        <w:tc>
          <w:tcPr>
            <w:tcW w:w="7054" w:type="dxa"/>
            <w:noWrap w:val="0"/>
            <w:vAlign w:val="center"/>
          </w:tcPr>
          <w:p w14:paraId="5AEC22F7">
            <w:pPr>
              <w:pStyle w:val="2"/>
              <w:shd w:val="clear" w:color="auto" w:fill="FFFFFF"/>
              <w:spacing w:line="400" w:lineRule="exact"/>
              <w:jc w:val="both"/>
              <w:rPr>
                <w:rFonts w:hint="eastAsia" w:ascii="微软雅黑" w:hAnsi="微软雅黑" w:eastAsia="微软雅黑" w:cs="微软雅黑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4"/>
              </w:rPr>
              <w:t>配</w:t>
            </w:r>
            <w:r>
              <w:rPr>
                <w:rFonts w:hint="eastAsia" w:ascii="微软雅黑" w:hAnsi="微软雅黑" w:eastAsia="微软雅黑" w:cs="微软雅黑"/>
                <w:color w:val="000000"/>
                <w:szCs w:val="24"/>
                <w:lang w:eastAsia="zh-CN"/>
              </w:rPr>
              <w:t>备</w:t>
            </w:r>
            <w:r>
              <w:rPr>
                <w:rFonts w:hint="eastAsia" w:ascii="微软雅黑" w:hAnsi="微软雅黑" w:eastAsia="微软雅黑" w:cs="微软雅黑"/>
                <w:color w:val="000000"/>
                <w:szCs w:val="24"/>
              </w:rPr>
              <w:t>打印机 标配内置USB模块记录灭菌过程</w:t>
            </w:r>
          </w:p>
        </w:tc>
      </w:tr>
      <w:tr w14:paraId="06549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42" w:type="dxa"/>
            <w:noWrap w:val="0"/>
            <w:vAlign w:val="center"/>
          </w:tcPr>
          <w:p w14:paraId="629A5A8D">
            <w:pPr>
              <w:tabs>
                <w:tab w:val="left" w:pos="493"/>
              </w:tabs>
              <w:spacing w:line="400" w:lineRule="exact"/>
              <w:jc w:val="left"/>
              <w:rPr>
                <w:rFonts w:hint="default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ab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7054" w:type="dxa"/>
            <w:noWrap w:val="0"/>
            <w:vAlign w:val="center"/>
          </w:tcPr>
          <w:p w14:paraId="53105DFD">
            <w:pPr>
              <w:pStyle w:val="2"/>
              <w:shd w:val="clear" w:color="auto" w:fill="FFFFFF"/>
              <w:spacing w:line="400" w:lineRule="exact"/>
              <w:jc w:val="both"/>
              <w:rPr>
                <w:rFonts w:hint="eastAsia" w:ascii="微软雅黑" w:hAnsi="微软雅黑" w:eastAsia="微软雅黑" w:cs="微软雅黑"/>
                <w:color w:val="000000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Cs w:val="24"/>
                <w:lang w:eastAsia="zh-CN"/>
              </w:rPr>
              <w:t>配备蒸馏水机和灭菌袋封口机</w:t>
            </w:r>
          </w:p>
        </w:tc>
      </w:tr>
    </w:tbl>
    <w:p w14:paraId="1200EF7A">
      <w:pPr>
        <w:pStyle w:val="2"/>
        <w:shd w:val="clear" w:color="auto" w:fill="FFFFFF"/>
        <w:spacing w:line="400" w:lineRule="exact"/>
        <w:jc w:val="both"/>
        <w:rPr>
          <w:rFonts w:hint="default" w:ascii="微软雅黑" w:hAnsi="微软雅黑" w:eastAsia="微软雅黑" w:cs="微软雅黑"/>
          <w:szCs w:val="24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szCs w:val="24"/>
          <w:lang w:val="en-US" w:eastAsia="zh-CN"/>
        </w:rPr>
        <w:t>注：出具相关的压力容器证书材料等。</w:t>
      </w:r>
    </w:p>
    <w:bookmarkEnd w:id="0"/>
    <w:p w14:paraId="47292CD0">
      <w:pPr>
        <w:ind w:firstLine="1440" w:firstLineChars="400"/>
        <w:jc w:val="both"/>
        <w:rPr>
          <w:rFonts w:hint="eastAsia"/>
          <w:sz w:val="36"/>
          <w:szCs w:val="44"/>
          <w:lang w:val="en-US" w:eastAsia="zh-CN"/>
        </w:rPr>
      </w:pPr>
    </w:p>
    <w:p w14:paraId="32452585">
      <w:pPr>
        <w:ind w:firstLine="1440" w:firstLineChars="400"/>
        <w:jc w:val="both"/>
        <w:rPr>
          <w:rFonts w:hint="eastAsia"/>
          <w:sz w:val="36"/>
          <w:szCs w:val="44"/>
          <w:lang w:val="en-US" w:eastAsia="zh-CN"/>
        </w:rPr>
      </w:pPr>
    </w:p>
    <w:p w14:paraId="29ACE66F">
      <w:pPr>
        <w:ind w:firstLine="1440" w:firstLineChars="400"/>
        <w:jc w:val="both"/>
        <w:rPr>
          <w:rFonts w:hint="eastAsia"/>
          <w:sz w:val="36"/>
          <w:szCs w:val="44"/>
          <w:lang w:val="en-US" w:eastAsia="zh-CN"/>
        </w:rPr>
      </w:pPr>
    </w:p>
    <w:p w14:paraId="420BBDDC">
      <w:pPr>
        <w:ind w:firstLine="1440" w:firstLineChars="400"/>
        <w:jc w:val="both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不锈钢手工清洗槽技术参数</w:t>
      </w:r>
    </w:p>
    <w:p w14:paraId="4ABE4633">
      <w:pPr>
        <w:numPr>
          <w:ilvl w:val="0"/>
          <w:numId w:val="1"/>
        </w:numPr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手工清洗槽</w:t>
      </w:r>
    </w:p>
    <w:p w14:paraId="2E3FD994">
      <w:pPr>
        <w:numPr>
          <w:ilvl w:val="0"/>
          <w:numId w:val="2"/>
        </w:numPr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尺寸：2390*500*800/1280*500*800±50mm</w:t>
      </w:r>
    </w:p>
    <w:p w14:paraId="4BF7D029">
      <w:pPr>
        <w:numPr>
          <w:ilvl w:val="0"/>
          <w:numId w:val="2"/>
        </w:numPr>
        <w:rPr>
          <w:rFonts w:hint="default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材质：304不锈钢</w:t>
      </w:r>
    </w:p>
    <w:p w14:paraId="2089067F">
      <w:pPr>
        <w:numPr>
          <w:ilvl w:val="0"/>
          <w:numId w:val="2"/>
        </w:numPr>
        <w:rPr>
          <w:rFonts w:hint="default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布局：两个手工清洗槽和一个沥水台。（根据现场布局定制）</w:t>
      </w:r>
    </w:p>
    <w:p w14:paraId="63ABBE13">
      <w:pPr>
        <w:numPr>
          <w:ilvl w:val="0"/>
          <w:numId w:val="2"/>
        </w:numPr>
        <w:rPr>
          <w:rFonts w:hint="default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数量：两台</w:t>
      </w:r>
    </w:p>
    <w:p w14:paraId="0E2225F4">
      <w:pPr>
        <w:numPr>
          <w:ilvl w:val="0"/>
          <w:numId w:val="0"/>
        </w:numPr>
        <w:rPr>
          <w:rFonts w:hint="default"/>
          <w:sz w:val="28"/>
          <w:szCs w:val="36"/>
          <w:vertAlign w:val="baseline"/>
          <w:lang w:val="en-US" w:eastAsia="zh-CN"/>
        </w:rPr>
      </w:pPr>
    </w:p>
    <w:p w14:paraId="63F656D0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医用超声波清洗机</w:t>
      </w:r>
    </w:p>
    <w:p w14:paraId="7DFA94F2">
      <w:pPr>
        <w:numPr>
          <w:ilvl w:val="0"/>
          <w:numId w:val="0"/>
        </w:numPr>
        <w:ind w:left="0" w:leftChars="0"/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 w:ascii="Times New Roman" w:hAnsi="Times New Roman" w:eastAsia="宋体" w:cs="Times New Roman"/>
          <w:kern w:val="2"/>
          <w:sz w:val="28"/>
          <w:szCs w:val="36"/>
          <w:vertAlign w:val="baseline"/>
          <w:lang w:val="en-US" w:eastAsia="zh-CN" w:bidi="ar-SA"/>
        </w:rPr>
        <w:t>1、</w:t>
      </w:r>
      <w:r>
        <w:rPr>
          <w:rFonts w:hint="eastAsia"/>
          <w:sz w:val="28"/>
          <w:szCs w:val="36"/>
          <w:vertAlign w:val="baseline"/>
          <w:lang w:val="en-US" w:eastAsia="zh-CN"/>
        </w:rPr>
        <w:t>清洗槽容积：</w:t>
      </w:r>
      <w:r>
        <w:rPr>
          <w:rFonts w:hint="default" w:ascii="Arial" w:hAnsi="Arial" w:cs="Arial"/>
          <w:sz w:val="28"/>
          <w:szCs w:val="36"/>
          <w:vertAlign w:val="baseline"/>
          <w:lang w:val="en-US" w:eastAsia="zh-CN"/>
        </w:rPr>
        <w:t>≥</w:t>
      </w:r>
      <w:r>
        <w:rPr>
          <w:rFonts w:hint="eastAsia"/>
          <w:sz w:val="28"/>
          <w:szCs w:val="36"/>
          <w:vertAlign w:val="baseline"/>
          <w:lang w:val="en-US" w:eastAsia="zh-CN"/>
        </w:rPr>
        <w:t>15L</w:t>
      </w:r>
    </w:p>
    <w:p w14:paraId="4C3DB07F">
      <w:pPr>
        <w:numPr>
          <w:ilvl w:val="0"/>
          <w:numId w:val="0"/>
        </w:numPr>
        <w:ind w:left="0" w:leftChars="0"/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 w:ascii="Times New Roman" w:hAnsi="Times New Roman" w:eastAsia="宋体" w:cs="Times New Roman"/>
          <w:kern w:val="2"/>
          <w:sz w:val="28"/>
          <w:szCs w:val="36"/>
          <w:vertAlign w:val="baseline"/>
          <w:lang w:val="en-US" w:eastAsia="zh-CN" w:bidi="ar-SA"/>
        </w:rPr>
        <w:t>2、</w:t>
      </w:r>
      <w:r>
        <w:rPr>
          <w:rFonts w:hint="eastAsia"/>
          <w:sz w:val="28"/>
          <w:szCs w:val="36"/>
          <w:vertAlign w:val="baseline"/>
          <w:lang w:val="en-US" w:eastAsia="zh-CN"/>
        </w:rPr>
        <w:t>清洗槽尺寸：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≥</w:t>
      </w:r>
      <w:r>
        <w:rPr>
          <w:rFonts w:hint="eastAsia"/>
          <w:sz w:val="28"/>
          <w:szCs w:val="36"/>
          <w:vertAlign w:val="baseline"/>
          <w:lang w:val="en-US" w:eastAsia="zh-CN"/>
        </w:rPr>
        <w:t>300*300*150</w:t>
      </w:r>
    </w:p>
    <w:p w14:paraId="3F9C7C63">
      <w:pPr>
        <w:numPr>
          <w:ilvl w:val="0"/>
          <w:numId w:val="0"/>
        </w:numPr>
        <w:ind w:left="0" w:leftChars="0"/>
        <w:rPr>
          <w:rFonts w:hint="default"/>
          <w:sz w:val="28"/>
          <w:szCs w:val="36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kern w:val="2"/>
          <w:sz w:val="28"/>
          <w:szCs w:val="36"/>
          <w:vertAlign w:val="baseline"/>
          <w:lang w:val="en-US" w:eastAsia="zh-CN" w:bidi="ar-SA"/>
        </w:rPr>
        <w:t>3、</w:t>
      </w:r>
      <w:r>
        <w:rPr>
          <w:rFonts w:hint="eastAsia"/>
          <w:sz w:val="28"/>
          <w:szCs w:val="36"/>
          <w:vertAlign w:val="baseline"/>
          <w:lang w:val="en-US" w:eastAsia="zh-CN"/>
        </w:rPr>
        <w:t>材质：304不锈钢</w:t>
      </w:r>
    </w:p>
    <w:p w14:paraId="1A93E5CE">
      <w:pPr>
        <w:numPr>
          <w:ilvl w:val="0"/>
          <w:numId w:val="0"/>
        </w:numPr>
        <w:ind w:left="0" w:leftChars="0"/>
        <w:rPr>
          <w:rFonts w:hint="default"/>
          <w:sz w:val="28"/>
          <w:szCs w:val="36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kern w:val="2"/>
          <w:sz w:val="28"/>
          <w:szCs w:val="36"/>
          <w:vertAlign w:val="baseline"/>
          <w:lang w:val="en-US" w:eastAsia="zh-CN" w:bidi="ar-SA"/>
        </w:rPr>
        <w:t>4、</w:t>
      </w:r>
      <w:r>
        <w:rPr>
          <w:rFonts w:hint="eastAsia"/>
          <w:sz w:val="28"/>
          <w:szCs w:val="36"/>
          <w:vertAlign w:val="baseline"/>
          <w:lang w:val="en-US" w:eastAsia="zh-CN"/>
        </w:rPr>
        <w:t>工作频率：40HZ。</w:t>
      </w:r>
    </w:p>
    <w:p w14:paraId="0BE3158D">
      <w:pPr>
        <w:numPr>
          <w:ilvl w:val="0"/>
          <w:numId w:val="0"/>
        </w:numPr>
        <w:ind w:left="0" w:leftChars="0"/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kern w:val="2"/>
          <w:sz w:val="28"/>
          <w:szCs w:val="36"/>
          <w:vertAlign w:val="baseline"/>
          <w:lang w:val="en-US" w:eastAsia="zh-CN" w:bidi="ar-SA"/>
        </w:rPr>
        <w:t>5、</w:t>
      </w:r>
      <w:r>
        <w:rPr>
          <w:rFonts w:hint="eastAsia"/>
          <w:sz w:val="28"/>
          <w:szCs w:val="36"/>
          <w:vertAlign w:val="baseline"/>
          <w:lang w:val="en-US" w:eastAsia="zh-CN"/>
        </w:rPr>
        <w:t>数量：1台</w:t>
      </w:r>
    </w:p>
    <w:p w14:paraId="3F4A73D5">
      <w:pPr>
        <w:numPr>
          <w:ilvl w:val="0"/>
          <w:numId w:val="0"/>
        </w:numPr>
        <w:ind w:left="0" w:leftChars="0"/>
        <w:rPr>
          <w:rFonts w:hint="default"/>
          <w:sz w:val="28"/>
          <w:szCs w:val="36"/>
          <w:vertAlign w:val="baseline"/>
          <w:lang w:val="en-US" w:eastAsia="zh-CN"/>
        </w:rPr>
      </w:pPr>
    </w:p>
    <w:p w14:paraId="0C2FAB53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医用煮沸消毒器</w:t>
      </w:r>
    </w:p>
    <w:p w14:paraId="67F1FD9D">
      <w:pPr>
        <w:numPr>
          <w:ilvl w:val="0"/>
          <w:numId w:val="3"/>
        </w:numPr>
        <w:ind w:leftChars="0"/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清洗槽容积</w:t>
      </w:r>
      <w:r>
        <w:rPr>
          <w:rFonts w:hint="default" w:ascii="Arial" w:hAnsi="Arial" w:cs="Arial"/>
          <w:sz w:val="28"/>
          <w:szCs w:val="36"/>
          <w:vertAlign w:val="baseline"/>
          <w:lang w:val="en-US" w:eastAsia="zh-CN"/>
        </w:rPr>
        <w:t>≥</w:t>
      </w:r>
      <w:r>
        <w:rPr>
          <w:rFonts w:hint="eastAsia"/>
          <w:sz w:val="28"/>
          <w:szCs w:val="36"/>
          <w:vertAlign w:val="baseline"/>
          <w:lang w:val="en-US" w:eastAsia="zh-CN"/>
        </w:rPr>
        <w:t>13L</w:t>
      </w:r>
    </w:p>
    <w:p w14:paraId="1C5C474F">
      <w:pPr>
        <w:numPr>
          <w:ilvl w:val="0"/>
          <w:numId w:val="3"/>
        </w:numPr>
        <w:ind w:leftChars="0"/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清洗槽尺寸：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≥</w:t>
      </w:r>
      <w:r>
        <w:rPr>
          <w:rFonts w:hint="eastAsia"/>
          <w:sz w:val="28"/>
          <w:szCs w:val="36"/>
          <w:vertAlign w:val="baseline"/>
          <w:lang w:val="en-US" w:eastAsia="zh-CN"/>
        </w:rPr>
        <w:t>300*240*188</w:t>
      </w:r>
    </w:p>
    <w:p w14:paraId="6E98AECE">
      <w:pPr>
        <w:numPr>
          <w:ilvl w:val="0"/>
          <w:numId w:val="3"/>
        </w:numPr>
        <w:ind w:leftChars="0"/>
        <w:rPr>
          <w:rFonts w:hint="default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材质：304不锈钢</w:t>
      </w:r>
    </w:p>
    <w:p w14:paraId="7C940C05">
      <w:pPr>
        <w:numPr>
          <w:ilvl w:val="0"/>
          <w:numId w:val="3"/>
        </w:numPr>
        <w:ind w:leftChars="0"/>
        <w:rPr>
          <w:rFonts w:hint="default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工作温度：20~95</w:t>
      </w:r>
      <w:r>
        <w:rPr>
          <w:rFonts w:hint="eastAsia" w:ascii="宋体" w:hAnsi="宋体" w:eastAsia="宋体" w:cs="宋体"/>
          <w:sz w:val="28"/>
          <w:szCs w:val="36"/>
          <w:vertAlign w:val="baseline"/>
          <w:lang w:val="en-US" w:eastAsia="zh-CN"/>
        </w:rPr>
        <w:t>℃</w:t>
      </w:r>
    </w:p>
    <w:p w14:paraId="023DCEB5">
      <w:pPr>
        <w:numPr>
          <w:ilvl w:val="0"/>
          <w:numId w:val="3"/>
        </w:numPr>
        <w:ind w:left="0" w:leftChars="0" w:firstLine="0" w:firstLineChars="0"/>
        <w:rPr>
          <w:rFonts w:hint="default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数量：1台</w:t>
      </w:r>
    </w:p>
    <w:p w14:paraId="33E9902C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纯水机</w:t>
      </w:r>
    </w:p>
    <w:p w14:paraId="19521FD6">
      <w:pPr>
        <w:numPr>
          <w:ilvl w:val="0"/>
          <w:numId w:val="4"/>
        </w:numPr>
        <w:ind w:leftChars="0"/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产水量</w:t>
      </w:r>
      <w:r>
        <w:rPr>
          <w:rFonts w:hint="default" w:ascii="Arial" w:hAnsi="Arial" w:cs="Arial"/>
          <w:sz w:val="28"/>
          <w:szCs w:val="36"/>
          <w:vertAlign w:val="baseline"/>
          <w:lang w:val="en-US" w:eastAsia="zh-CN"/>
        </w:rPr>
        <w:t>≥</w:t>
      </w:r>
      <w:r>
        <w:rPr>
          <w:rFonts w:hint="eastAsia"/>
          <w:sz w:val="28"/>
          <w:szCs w:val="36"/>
          <w:vertAlign w:val="baseline"/>
          <w:lang w:val="en-US" w:eastAsia="zh-CN"/>
        </w:rPr>
        <w:t>10L/H</w:t>
      </w:r>
    </w:p>
    <w:p w14:paraId="59EFA201">
      <w:pPr>
        <w:numPr>
          <w:ilvl w:val="0"/>
          <w:numId w:val="4"/>
        </w:numPr>
        <w:ind w:leftChars="0"/>
        <w:rPr>
          <w:rFonts w:hint="default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纯水电导率</w:t>
      </w:r>
      <w:r>
        <w:rPr>
          <w:rFonts w:hint="default" w:ascii="Arial" w:hAnsi="Arial" w:cs="Arial"/>
          <w:sz w:val="28"/>
          <w:szCs w:val="36"/>
          <w:vertAlign w:val="baseline"/>
          <w:lang w:val="en-US" w:eastAsia="zh-CN"/>
        </w:rPr>
        <w:t>≤</w:t>
      </w:r>
      <w:r>
        <w:rPr>
          <w:rFonts w:hint="eastAsia"/>
          <w:sz w:val="28"/>
          <w:szCs w:val="36"/>
          <w:vertAlign w:val="baseline"/>
          <w:lang w:val="en-US" w:eastAsia="zh-CN"/>
        </w:rPr>
        <w:t>15US/cm</w:t>
      </w:r>
    </w:p>
    <w:p w14:paraId="60D0E877">
      <w:pPr>
        <w:numPr>
          <w:ilvl w:val="0"/>
          <w:numId w:val="4"/>
        </w:numPr>
        <w:ind w:left="0" w:leftChars="0" w:firstLine="0" w:firstLineChars="0"/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数量：1台</w:t>
      </w:r>
    </w:p>
    <w:p w14:paraId="5547C70E">
      <w:pPr>
        <w:numPr>
          <w:ilvl w:val="0"/>
          <w:numId w:val="0"/>
        </w:numPr>
        <w:ind w:leftChars="0"/>
        <w:rPr>
          <w:rFonts w:hint="default"/>
          <w:sz w:val="28"/>
          <w:szCs w:val="36"/>
          <w:vertAlign w:val="baseline"/>
          <w:lang w:val="en-US" w:eastAsia="zh-CN"/>
        </w:rPr>
      </w:pPr>
    </w:p>
    <w:p w14:paraId="2645A661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干燥箱</w:t>
      </w:r>
    </w:p>
    <w:p w14:paraId="3E60F1E7">
      <w:pPr>
        <w:numPr>
          <w:ilvl w:val="0"/>
          <w:numId w:val="5"/>
        </w:numPr>
        <w:ind w:leftChars="0"/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干燥箱容积：</w:t>
      </w:r>
      <w:r>
        <w:rPr>
          <w:rFonts w:hint="default" w:ascii="Arial" w:hAnsi="Arial" w:cs="Arial"/>
          <w:sz w:val="28"/>
          <w:szCs w:val="36"/>
          <w:vertAlign w:val="baseline"/>
          <w:lang w:val="en-US" w:eastAsia="zh-CN"/>
        </w:rPr>
        <w:t>≥</w:t>
      </w:r>
      <w:r>
        <w:rPr>
          <w:rFonts w:hint="eastAsia"/>
          <w:sz w:val="28"/>
          <w:szCs w:val="36"/>
          <w:vertAlign w:val="baseline"/>
          <w:lang w:val="en-US" w:eastAsia="zh-CN"/>
        </w:rPr>
        <w:t>70L</w:t>
      </w:r>
    </w:p>
    <w:p w14:paraId="023DFAB2">
      <w:pPr>
        <w:numPr>
          <w:ilvl w:val="0"/>
          <w:numId w:val="5"/>
        </w:numPr>
        <w:ind w:leftChars="0"/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干燥箱尺寸：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≥</w:t>
      </w:r>
      <w:r>
        <w:rPr>
          <w:rFonts w:hint="eastAsia"/>
          <w:sz w:val="28"/>
          <w:szCs w:val="36"/>
          <w:vertAlign w:val="baseline"/>
          <w:lang w:val="en-US" w:eastAsia="zh-CN"/>
        </w:rPr>
        <w:t>450*350*450</w:t>
      </w:r>
    </w:p>
    <w:p w14:paraId="42EBA025">
      <w:pPr>
        <w:numPr>
          <w:ilvl w:val="0"/>
          <w:numId w:val="5"/>
        </w:numPr>
        <w:ind w:leftChars="0"/>
        <w:rPr>
          <w:rFonts w:hint="default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内胆材质：304不锈钢（带鼓风）</w:t>
      </w:r>
    </w:p>
    <w:p w14:paraId="2696A2CD">
      <w:pPr>
        <w:numPr>
          <w:ilvl w:val="0"/>
          <w:numId w:val="5"/>
        </w:numPr>
        <w:ind w:leftChars="0"/>
        <w:rPr>
          <w:rFonts w:hint="default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工作温度：50~300</w:t>
      </w:r>
      <w:r>
        <w:rPr>
          <w:rFonts w:hint="eastAsia" w:ascii="宋体" w:hAnsi="宋体" w:eastAsia="宋体" w:cs="宋体"/>
          <w:sz w:val="28"/>
          <w:szCs w:val="36"/>
          <w:vertAlign w:val="baseline"/>
          <w:lang w:val="en-US" w:eastAsia="zh-CN"/>
        </w:rPr>
        <w:t>℃</w:t>
      </w:r>
    </w:p>
    <w:p w14:paraId="6D181EBD">
      <w:pPr>
        <w:numPr>
          <w:ilvl w:val="0"/>
          <w:numId w:val="0"/>
        </w:numPr>
        <w:ind w:left="0" w:leftChars="0"/>
        <w:rPr>
          <w:rFonts w:hint="default"/>
          <w:sz w:val="28"/>
          <w:szCs w:val="36"/>
          <w:vertAlign w:val="baseline"/>
          <w:lang w:val="en-US" w:eastAsia="zh-CN"/>
        </w:rPr>
      </w:pPr>
      <w:r>
        <w:rPr>
          <w:rFonts w:hint="eastAsia" w:cs="Times New Roman"/>
          <w:kern w:val="2"/>
          <w:sz w:val="28"/>
          <w:szCs w:val="36"/>
          <w:vertAlign w:val="baseline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kern w:val="2"/>
          <w:sz w:val="28"/>
          <w:szCs w:val="36"/>
          <w:vertAlign w:val="baseline"/>
          <w:lang w:val="en-US" w:eastAsia="zh-CN" w:bidi="ar-SA"/>
        </w:rPr>
        <w:t>、</w:t>
      </w:r>
      <w:r>
        <w:rPr>
          <w:rFonts w:hint="eastAsia"/>
          <w:sz w:val="28"/>
          <w:szCs w:val="36"/>
          <w:vertAlign w:val="baseline"/>
          <w:lang w:val="en-US" w:eastAsia="zh-CN"/>
        </w:rPr>
        <w:t>数量：1台</w:t>
      </w:r>
    </w:p>
    <w:p w14:paraId="0CA3B72C">
      <w:pPr>
        <w:numPr>
          <w:ilvl w:val="0"/>
          <w:numId w:val="0"/>
        </w:numPr>
        <w:rPr>
          <w:rFonts w:hint="default"/>
          <w:sz w:val="28"/>
          <w:szCs w:val="36"/>
          <w:vertAlign w:val="baseline"/>
          <w:lang w:val="en-US" w:eastAsia="zh-CN"/>
        </w:rPr>
      </w:pPr>
    </w:p>
    <w:p w14:paraId="0A2A17EB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高压水枪</w:t>
      </w:r>
    </w:p>
    <w:p w14:paraId="73CB4B3E">
      <w:pPr>
        <w:numPr>
          <w:ilvl w:val="0"/>
          <w:numId w:val="6"/>
        </w:numPr>
        <w:ind w:leftChars="0"/>
        <w:rPr>
          <w:rFonts w:hint="default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材质：304不锈钢</w:t>
      </w:r>
    </w:p>
    <w:p w14:paraId="775611DE">
      <w:pPr>
        <w:numPr>
          <w:ilvl w:val="0"/>
          <w:numId w:val="6"/>
        </w:numPr>
        <w:ind w:leftChars="0"/>
        <w:rPr>
          <w:rFonts w:hint="default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配件：带8个喷头</w:t>
      </w:r>
    </w:p>
    <w:p w14:paraId="17A44691">
      <w:pPr>
        <w:numPr>
          <w:ilvl w:val="0"/>
          <w:numId w:val="6"/>
        </w:numPr>
        <w:ind w:leftChars="0"/>
        <w:rPr>
          <w:rFonts w:hint="default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数量：1把</w:t>
      </w:r>
    </w:p>
    <w:p w14:paraId="042E53AB">
      <w:pPr>
        <w:numPr>
          <w:ilvl w:val="0"/>
          <w:numId w:val="0"/>
        </w:numPr>
        <w:rPr>
          <w:rFonts w:hint="default"/>
          <w:sz w:val="28"/>
          <w:szCs w:val="36"/>
          <w:vertAlign w:val="baseline"/>
          <w:lang w:val="en-US" w:eastAsia="zh-CN"/>
        </w:rPr>
      </w:pPr>
    </w:p>
    <w:p w14:paraId="70B8904B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高压气枪</w:t>
      </w:r>
    </w:p>
    <w:p w14:paraId="67CAFE49">
      <w:pPr>
        <w:numPr>
          <w:ilvl w:val="0"/>
          <w:numId w:val="7"/>
        </w:numPr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材质：304不锈钢</w:t>
      </w:r>
    </w:p>
    <w:p w14:paraId="1497059C">
      <w:pPr>
        <w:numPr>
          <w:ilvl w:val="0"/>
          <w:numId w:val="7"/>
        </w:numPr>
        <w:rPr>
          <w:rFonts w:hint="default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数量：1把</w:t>
      </w:r>
    </w:p>
    <w:p w14:paraId="7C15857C">
      <w:pPr>
        <w:widowControl w:val="0"/>
        <w:numPr>
          <w:ilvl w:val="0"/>
          <w:numId w:val="0"/>
        </w:numPr>
        <w:ind w:leftChars="0"/>
        <w:jc w:val="center"/>
        <w:rPr>
          <w:rFonts w:hint="eastAsia"/>
          <w:sz w:val="40"/>
          <w:szCs w:val="48"/>
          <w:vertAlign w:val="baseline"/>
          <w:lang w:val="en-US" w:eastAsia="zh-CN"/>
        </w:rPr>
      </w:pPr>
    </w:p>
    <w:p w14:paraId="0915B272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sz w:val="40"/>
          <w:szCs w:val="48"/>
          <w:vertAlign w:val="baseline"/>
          <w:lang w:val="en-US" w:eastAsia="zh-CN"/>
        </w:rPr>
      </w:pPr>
    </w:p>
    <w:p w14:paraId="55A21EF4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sz w:val="40"/>
          <w:szCs w:val="48"/>
          <w:vertAlign w:val="baseline"/>
          <w:lang w:val="en-US" w:eastAsia="zh-CN"/>
        </w:rPr>
      </w:pPr>
    </w:p>
    <w:p w14:paraId="1A466C8A">
      <w:pPr>
        <w:widowControl w:val="0"/>
        <w:numPr>
          <w:ilvl w:val="0"/>
          <w:numId w:val="0"/>
        </w:numPr>
        <w:ind w:leftChars="0"/>
        <w:jc w:val="center"/>
        <w:rPr>
          <w:rFonts w:hint="eastAsia"/>
          <w:sz w:val="40"/>
          <w:szCs w:val="48"/>
          <w:vertAlign w:val="baseline"/>
          <w:lang w:val="en-US" w:eastAsia="zh-CN"/>
        </w:rPr>
      </w:pPr>
    </w:p>
    <w:p w14:paraId="708EBFA6">
      <w:pPr>
        <w:widowControl w:val="0"/>
        <w:numPr>
          <w:ilvl w:val="0"/>
          <w:numId w:val="0"/>
        </w:numPr>
        <w:ind w:leftChars="0"/>
        <w:jc w:val="center"/>
        <w:rPr>
          <w:rFonts w:hint="default"/>
          <w:sz w:val="40"/>
          <w:szCs w:val="48"/>
          <w:vertAlign w:val="baseline"/>
          <w:lang w:val="en-US" w:eastAsia="zh-CN"/>
        </w:rPr>
      </w:pPr>
      <w:r>
        <w:rPr>
          <w:rFonts w:hint="eastAsia"/>
          <w:sz w:val="40"/>
          <w:szCs w:val="48"/>
          <w:vertAlign w:val="baseline"/>
          <w:lang w:val="en-US" w:eastAsia="zh-CN"/>
        </w:rPr>
        <w:t>配置要求</w:t>
      </w:r>
    </w:p>
    <w:p w14:paraId="1FE5CB85">
      <w:pPr>
        <w:numPr>
          <w:ilvl w:val="0"/>
          <w:numId w:val="0"/>
        </w:numPr>
        <w:ind w:leftChars="0"/>
        <w:rPr>
          <w:rFonts w:hint="default"/>
          <w:sz w:val="28"/>
          <w:szCs w:val="36"/>
          <w:vertAlign w:val="baseline"/>
          <w:lang w:val="en-US" w:eastAsia="zh-CN"/>
        </w:rPr>
      </w:pPr>
    </w:p>
    <w:tbl>
      <w:tblPr>
        <w:tblStyle w:val="4"/>
        <w:tblW w:w="100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2332"/>
        <w:gridCol w:w="2354"/>
        <w:gridCol w:w="1320"/>
        <w:gridCol w:w="2880"/>
      </w:tblGrid>
      <w:tr w14:paraId="65CB2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150" w:type="dxa"/>
            <w:noWrap w:val="0"/>
            <w:vAlign w:val="top"/>
          </w:tcPr>
          <w:p w14:paraId="4FAA2BF5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2332" w:type="dxa"/>
            <w:noWrap w:val="0"/>
            <w:vAlign w:val="top"/>
          </w:tcPr>
          <w:p w14:paraId="321B64CD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名称</w:t>
            </w:r>
          </w:p>
        </w:tc>
        <w:tc>
          <w:tcPr>
            <w:tcW w:w="2354" w:type="dxa"/>
            <w:noWrap w:val="0"/>
            <w:vAlign w:val="top"/>
          </w:tcPr>
          <w:p w14:paraId="146BDD5E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型号</w:t>
            </w:r>
          </w:p>
        </w:tc>
        <w:tc>
          <w:tcPr>
            <w:tcW w:w="1320" w:type="dxa"/>
            <w:noWrap w:val="0"/>
            <w:vAlign w:val="top"/>
          </w:tcPr>
          <w:p w14:paraId="42A6D196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数量</w:t>
            </w:r>
          </w:p>
        </w:tc>
        <w:tc>
          <w:tcPr>
            <w:tcW w:w="2880" w:type="dxa"/>
            <w:noWrap w:val="0"/>
            <w:vAlign w:val="top"/>
          </w:tcPr>
          <w:p w14:paraId="17398EE8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材质</w:t>
            </w:r>
          </w:p>
        </w:tc>
      </w:tr>
      <w:tr w14:paraId="647A9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150" w:type="dxa"/>
            <w:noWrap w:val="0"/>
            <w:vAlign w:val="top"/>
          </w:tcPr>
          <w:p w14:paraId="4A1D9428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2332" w:type="dxa"/>
            <w:noWrap w:val="0"/>
            <w:vAlign w:val="top"/>
          </w:tcPr>
          <w:p w14:paraId="1DBE02A9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手工清洗槽</w:t>
            </w:r>
          </w:p>
        </w:tc>
        <w:tc>
          <w:tcPr>
            <w:tcW w:w="2354" w:type="dxa"/>
            <w:noWrap w:val="0"/>
            <w:vAlign w:val="top"/>
          </w:tcPr>
          <w:p w14:paraId="1BEDEF29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8"/>
                <w:szCs w:val="36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2390*500*800</w:t>
            </w:r>
          </w:p>
        </w:tc>
        <w:tc>
          <w:tcPr>
            <w:tcW w:w="1320" w:type="dxa"/>
            <w:noWrap w:val="0"/>
            <w:vAlign w:val="top"/>
          </w:tcPr>
          <w:p w14:paraId="65D75181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2880" w:type="dxa"/>
            <w:noWrap w:val="0"/>
            <w:vAlign w:val="top"/>
          </w:tcPr>
          <w:p w14:paraId="44571ECE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304不锈钢</w:t>
            </w:r>
          </w:p>
        </w:tc>
      </w:tr>
      <w:tr w14:paraId="0BA97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150" w:type="dxa"/>
            <w:noWrap w:val="0"/>
            <w:vAlign w:val="top"/>
          </w:tcPr>
          <w:p w14:paraId="6D0306B4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2332" w:type="dxa"/>
            <w:noWrap w:val="0"/>
            <w:vAlign w:val="top"/>
          </w:tcPr>
          <w:p w14:paraId="73ED6B76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手工清洗槽</w:t>
            </w:r>
          </w:p>
        </w:tc>
        <w:tc>
          <w:tcPr>
            <w:tcW w:w="2354" w:type="dxa"/>
            <w:noWrap w:val="0"/>
            <w:vAlign w:val="top"/>
          </w:tcPr>
          <w:p w14:paraId="38CC8686">
            <w:pPr>
              <w:jc w:val="both"/>
              <w:rPr>
                <w:rFonts w:hint="default" w:ascii="Calibri" w:hAnsi="Calibri" w:eastAsia="宋体" w:cs="Times New Roman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28"/>
                <w:szCs w:val="36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1280*500*800</w:t>
            </w:r>
          </w:p>
        </w:tc>
        <w:tc>
          <w:tcPr>
            <w:tcW w:w="1320" w:type="dxa"/>
            <w:noWrap w:val="0"/>
            <w:vAlign w:val="top"/>
          </w:tcPr>
          <w:p w14:paraId="49B509CC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2880" w:type="dxa"/>
            <w:noWrap w:val="0"/>
            <w:vAlign w:val="top"/>
          </w:tcPr>
          <w:p w14:paraId="5EF3534C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304不锈钢</w:t>
            </w:r>
          </w:p>
        </w:tc>
      </w:tr>
      <w:tr w14:paraId="04756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150" w:type="dxa"/>
            <w:noWrap w:val="0"/>
            <w:vAlign w:val="top"/>
          </w:tcPr>
          <w:p w14:paraId="6C4C5F94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</w:t>
            </w:r>
          </w:p>
        </w:tc>
        <w:tc>
          <w:tcPr>
            <w:tcW w:w="2332" w:type="dxa"/>
            <w:noWrap w:val="0"/>
            <w:vAlign w:val="top"/>
          </w:tcPr>
          <w:p w14:paraId="0E6861FB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超声波清洗机</w:t>
            </w:r>
          </w:p>
        </w:tc>
        <w:tc>
          <w:tcPr>
            <w:tcW w:w="2354" w:type="dxa"/>
            <w:noWrap w:val="0"/>
            <w:vAlign w:val="top"/>
          </w:tcPr>
          <w:p w14:paraId="240E7ACB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8"/>
                <w:szCs w:val="36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15L</w:t>
            </w:r>
          </w:p>
        </w:tc>
        <w:tc>
          <w:tcPr>
            <w:tcW w:w="1320" w:type="dxa"/>
            <w:noWrap w:val="0"/>
            <w:vAlign w:val="top"/>
          </w:tcPr>
          <w:p w14:paraId="5E0591FC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2880" w:type="dxa"/>
            <w:noWrap w:val="0"/>
            <w:vAlign w:val="top"/>
          </w:tcPr>
          <w:p w14:paraId="6A1947BD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60F2A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150" w:type="dxa"/>
            <w:noWrap w:val="0"/>
            <w:vAlign w:val="top"/>
          </w:tcPr>
          <w:p w14:paraId="70FC2969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4</w:t>
            </w:r>
          </w:p>
        </w:tc>
        <w:tc>
          <w:tcPr>
            <w:tcW w:w="2332" w:type="dxa"/>
            <w:noWrap w:val="0"/>
            <w:vAlign w:val="top"/>
          </w:tcPr>
          <w:p w14:paraId="2B1B8FE8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煮沸消毒器</w:t>
            </w:r>
          </w:p>
        </w:tc>
        <w:tc>
          <w:tcPr>
            <w:tcW w:w="2354" w:type="dxa"/>
            <w:noWrap w:val="0"/>
            <w:vAlign w:val="top"/>
          </w:tcPr>
          <w:p w14:paraId="18A6CCD6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8"/>
                <w:szCs w:val="36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13L</w:t>
            </w:r>
          </w:p>
        </w:tc>
        <w:tc>
          <w:tcPr>
            <w:tcW w:w="1320" w:type="dxa"/>
            <w:noWrap w:val="0"/>
            <w:vAlign w:val="top"/>
          </w:tcPr>
          <w:p w14:paraId="1D4B96C2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2880" w:type="dxa"/>
            <w:noWrap w:val="0"/>
            <w:vAlign w:val="top"/>
          </w:tcPr>
          <w:p w14:paraId="003428C4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42932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150" w:type="dxa"/>
            <w:noWrap w:val="0"/>
            <w:vAlign w:val="top"/>
          </w:tcPr>
          <w:p w14:paraId="556AC0E9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5</w:t>
            </w:r>
          </w:p>
        </w:tc>
        <w:tc>
          <w:tcPr>
            <w:tcW w:w="2332" w:type="dxa"/>
            <w:noWrap w:val="0"/>
            <w:vAlign w:val="top"/>
          </w:tcPr>
          <w:p w14:paraId="2D6F4D6C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纯水机</w:t>
            </w:r>
          </w:p>
        </w:tc>
        <w:tc>
          <w:tcPr>
            <w:tcW w:w="2354" w:type="dxa"/>
            <w:noWrap w:val="0"/>
            <w:vAlign w:val="top"/>
          </w:tcPr>
          <w:p w14:paraId="4444E16F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8"/>
                <w:szCs w:val="36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10L/H</w:t>
            </w:r>
          </w:p>
        </w:tc>
        <w:tc>
          <w:tcPr>
            <w:tcW w:w="1320" w:type="dxa"/>
            <w:noWrap w:val="0"/>
            <w:vAlign w:val="top"/>
          </w:tcPr>
          <w:p w14:paraId="58C9E334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2880" w:type="dxa"/>
            <w:noWrap w:val="0"/>
            <w:vAlign w:val="top"/>
          </w:tcPr>
          <w:p w14:paraId="201174FF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6978F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150" w:type="dxa"/>
            <w:noWrap w:val="0"/>
            <w:vAlign w:val="top"/>
          </w:tcPr>
          <w:p w14:paraId="62E65ECE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6</w:t>
            </w:r>
          </w:p>
        </w:tc>
        <w:tc>
          <w:tcPr>
            <w:tcW w:w="2332" w:type="dxa"/>
            <w:noWrap w:val="0"/>
            <w:vAlign w:val="top"/>
          </w:tcPr>
          <w:p w14:paraId="64CA09ED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干燥箱</w:t>
            </w:r>
          </w:p>
        </w:tc>
        <w:tc>
          <w:tcPr>
            <w:tcW w:w="2354" w:type="dxa"/>
            <w:noWrap w:val="0"/>
            <w:vAlign w:val="top"/>
          </w:tcPr>
          <w:p w14:paraId="253E6701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noWrap w:val="0"/>
            <w:vAlign w:val="top"/>
          </w:tcPr>
          <w:p w14:paraId="6C068502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2880" w:type="dxa"/>
            <w:noWrap w:val="0"/>
            <w:vAlign w:val="top"/>
          </w:tcPr>
          <w:p w14:paraId="575DE098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不锈钢内胆</w:t>
            </w:r>
          </w:p>
        </w:tc>
      </w:tr>
      <w:tr w14:paraId="40F60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150" w:type="dxa"/>
            <w:noWrap w:val="0"/>
            <w:vAlign w:val="top"/>
          </w:tcPr>
          <w:p w14:paraId="5D7528F1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7</w:t>
            </w:r>
          </w:p>
        </w:tc>
        <w:tc>
          <w:tcPr>
            <w:tcW w:w="2332" w:type="dxa"/>
            <w:noWrap w:val="0"/>
            <w:vAlign w:val="top"/>
          </w:tcPr>
          <w:p w14:paraId="20B64CE0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高压水枪</w:t>
            </w:r>
          </w:p>
        </w:tc>
        <w:tc>
          <w:tcPr>
            <w:tcW w:w="2354" w:type="dxa"/>
            <w:noWrap w:val="0"/>
            <w:vAlign w:val="top"/>
          </w:tcPr>
          <w:p w14:paraId="6FE3D4C1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304不绣钢</w:t>
            </w:r>
          </w:p>
        </w:tc>
        <w:tc>
          <w:tcPr>
            <w:tcW w:w="1320" w:type="dxa"/>
            <w:noWrap w:val="0"/>
            <w:vAlign w:val="top"/>
          </w:tcPr>
          <w:p w14:paraId="3B42A2AD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2880" w:type="dxa"/>
            <w:noWrap w:val="0"/>
            <w:vAlign w:val="top"/>
          </w:tcPr>
          <w:p w14:paraId="37F96189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配8个喷头</w:t>
            </w:r>
          </w:p>
        </w:tc>
      </w:tr>
      <w:tr w14:paraId="4D091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150" w:type="dxa"/>
            <w:noWrap w:val="0"/>
            <w:vAlign w:val="top"/>
          </w:tcPr>
          <w:p w14:paraId="521F2392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8</w:t>
            </w:r>
          </w:p>
        </w:tc>
        <w:tc>
          <w:tcPr>
            <w:tcW w:w="2332" w:type="dxa"/>
            <w:noWrap w:val="0"/>
            <w:vAlign w:val="top"/>
          </w:tcPr>
          <w:p w14:paraId="576F30EA">
            <w:pPr>
              <w:jc w:val="both"/>
              <w:rPr>
                <w:rFonts w:hint="default" w:ascii="Calibri" w:hAnsi="Calibri" w:eastAsia="宋体" w:cs="Times New Roman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高压气枪</w:t>
            </w:r>
          </w:p>
        </w:tc>
        <w:tc>
          <w:tcPr>
            <w:tcW w:w="2354" w:type="dxa"/>
            <w:noWrap w:val="0"/>
            <w:vAlign w:val="top"/>
          </w:tcPr>
          <w:p w14:paraId="4D6C1634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304不绣钢</w:t>
            </w:r>
          </w:p>
        </w:tc>
        <w:tc>
          <w:tcPr>
            <w:tcW w:w="1320" w:type="dxa"/>
            <w:noWrap w:val="0"/>
            <w:vAlign w:val="top"/>
          </w:tcPr>
          <w:p w14:paraId="290C7F28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2880" w:type="dxa"/>
            <w:noWrap w:val="0"/>
            <w:vAlign w:val="top"/>
          </w:tcPr>
          <w:p w14:paraId="2B9B2085">
            <w:p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</w:tc>
      </w:tr>
    </w:tbl>
    <w:p w14:paraId="7ED2DE86">
      <w:pPr>
        <w:numPr>
          <w:ilvl w:val="0"/>
          <w:numId w:val="0"/>
        </w:numPr>
        <w:ind w:leftChars="0"/>
        <w:rPr>
          <w:rFonts w:hint="default"/>
          <w:sz w:val="28"/>
          <w:szCs w:val="36"/>
          <w:vertAlign w:val="baseline"/>
          <w:lang w:val="en-US" w:eastAsia="zh-CN"/>
        </w:rPr>
      </w:pPr>
    </w:p>
    <w:p w14:paraId="2576F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/>
          <w:lang w:val="en-US" w:eastAsia="zh-CN"/>
        </w:rPr>
      </w:pPr>
    </w:p>
    <w:p w14:paraId="17B2F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701" w:right="1304" w:bottom="141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B820A35-4DBE-4D9F-8815-6B795A34BB0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7C7DBE11-D674-467E-85B9-193DA2312A2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DAB95B4E-52D4-4359-911C-3A2838769265}"/>
  </w:font>
  <w:font w:name="WPSEMBED1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F1452D"/>
    <w:multiLevelType w:val="singleLevel"/>
    <w:tmpl w:val="9EF1452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9432F1D"/>
    <w:multiLevelType w:val="singleLevel"/>
    <w:tmpl w:val="C9432F1D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D272E4FC"/>
    <w:multiLevelType w:val="singleLevel"/>
    <w:tmpl w:val="D272E4FC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FEA7D8B5"/>
    <w:multiLevelType w:val="singleLevel"/>
    <w:tmpl w:val="FEA7D8B5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415171AB"/>
    <w:multiLevelType w:val="singleLevel"/>
    <w:tmpl w:val="415171AB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4FC83EE0"/>
    <w:multiLevelType w:val="singleLevel"/>
    <w:tmpl w:val="4FC83EE0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5B7A1E16"/>
    <w:multiLevelType w:val="singleLevel"/>
    <w:tmpl w:val="5B7A1E1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53A85"/>
    <w:rsid w:val="0BB772A6"/>
    <w:rsid w:val="14712F7F"/>
    <w:rsid w:val="21CC52F1"/>
    <w:rsid w:val="30473A10"/>
    <w:rsid w:val="31C61758"/>
    <w:rsid w:val="38596F25"/>
    <w:rsid w:val="46DB1FA0"/>
    <w:rsid w:val="53BD3156"/>
    <w:rsid w:val="604F28D4"/>
    <w:rsid w:val="60FC4054"/>
    <w:rsid w:val="6FE6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870</Words>
  <Characters>1126</Characters>
  <Lines>0</Lines>
  <Paragraphs>0</Paragraphs>
  <TotalTime>4</TotalTime>
  <ScaleCrop>false</ScaleCrop>
  <LinksUpToDate>false</LinksUpToDate>
  <CharactersWithSpaces>1137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2026-06-02T08:26:00Z</dcterms:created>
  <dc:creator>Administrator</dc:creator>
  <cp:lastModifiedBy>师座</cp:lastModifiedBy>
  <cp:lastPrinted>2026-06-29T02:27:00Z</cp:lastPrinted>
  <dcterms:modified xsi:type="dcterms:W3CDTF">2026-07-30T08:18:17Z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eyJoZGlkIjoiZjdkYzhhMjVmN2ViZGQ4NmZiZTA0ZDY3NGYyYzExOTUiLCJ1c2VySWQiOiI1OTkwMTg4NzIifQ==</vt:lpwstr>
  </property>
  <property fmtid="{D5CDD505-2E9C-101B-9397-08002B2CF9AE}" pid="4" name="ICV">
    <vt:lpwstr>8209CBE8749543189B648E4D28FA42C6_13</vt:lpwstr>
  </property>
</Properties>
</file>